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75" w:rsidRDefault="00EB1EB2">
      <w:pPr>
        <w:spacing w:after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…………………………..</w:t>
      </w:r>
    </w:p>
    <w:p w:rsidR="00186F75" w:rsidRDefault="00EB1EB2">
      <w:pPr>
        <w:spacing w:after="0"/>
        <w:ind w:left="6480" w:firstLine="720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(miejscowość, data)</w:t>
      </w:r>
    </w:p>
    <w:p w:rsidR="00186F75" w:rsidRDefault="00186F75">
      <w:pPr>
        <w:spacing w:after="0"/>
        <w:jc w:val="right"/>
        <w:rPr>
          <w:rFonts w:ascii="Verdana" w:eastAsia="Verdana" w:hAnsi="Verdana" w:cs="Verdana"/>
          <w:b/>
          <w:u w:val="single"/>
        </w:rPr>
      </w:pPr>
    </w:p>
    <w:p w:rsidR="00186F75" w:rsidRDefault="00EB1EB2">
      <w:pPr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Zamówienie</w:t>
      </w:r>
    </w:p>
    <w:p w:rsidR="00186F75" w:rsidRDefault="00186F75">
      <w:pPr>
        <w:spacing w:after="0"/>
        <w:jc w:val="center"/>
        <w:rPr>
          <w:rFonts w:ascii="Verdana" w:eastAsia="Verdana" w:hAnsi="Verdana" w:cs="Verdana"/>
          <w:b/>
        </w:rPr>
      </w:pPr>
    </w:p>
    <w:p w:rsidR="00186F75" w:rsidRDefault="00186F75">
      <w:pPr>
        <w:spacing w:after="0"/>
        <w:jc w:val="center"/>
        <w:rPr>
          <w:rFonts w:ascii="Verdana" w:eastAsia="Verdana" w:hAnsi="Verdana" w:cs="Verdana"/>
          <w:b/>
        </w:rPr>
      </w:pPr>
    </w:p>
    <w:p w:rsidR="00186F75" w:rsidRDefault="00186F75">
      <w:pPr>
        <w:spacing w:after="0"/>
        <w:rPr>
          <w:rFonts w:ascii="Verdana" w:eastAsia="Verdana" w:hAnsi="Verdana" w:cs="Verdana"/>
        </w:rPr>
      </w:pPr>
    </w:p>
    <w:p w:rsidR="00186F75" w:rsidRDefault="00EB1EB2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Dane zamawiającego:</w:t>
      </w:r>
    </w:p>
    <w:tbl>
      <w:tblPr>
        <w:tblStyle w:val="a"/>
        <w:tblW w:w="90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825"/>
      </w:tblGrid>
      <w:tr w:rsidR="00186F7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Nazwa: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Adres: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NIP: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Dane osoby odpowiedzialnej za realizację zamówienia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……………………………………………….</w:t>
            </w:r>
          </w:p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(imię i nazwisko)</w:t>
            </w:r>
          </w:p>
          <w:p w:rsidR="00186F75" w:rsidRDefault="00EB1E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……………………………………………….</w:t>
            </w:r>
          </w:p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(adres e-mail)</w:t>
            </w:r>
          </w:p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186F75" w:rsidRDefault="00186F75">
      <w:pPr>
        <w:spacing w:after="0"/>
        <w:rPr>
          <w:rFonts w:ascii="Verdana" w:eastAsia="Verdana" w:hAnsi="Verdana" w:cs="Verdana"/>
        </w:rPr>
      </w:pPr>
    </w:p>
    <w:p w:rsidR="00186F75" w:rsidRDefault="00186F75">
      <w:pPr>
        <w:spacing w:after="0"/>
        <w:jc w:val="right"/>
        <w:rPr>
          <w:rFonts w:ascii="Verdana" w:eastAsia="Verdana" w:hAnsi="Verdana" w:cs="Verdana"/>
          <w:b/>
          <w:u w:val="single"/>
        </w:rPr>
      </w:pPr>
    </w:p>
    <w:p w:rsidR="00186F75" w:rsidRDefault="00186F75">
      <w:pPr>
        <w:spacing w:after="0"/>
        <w:jc w:val="right"/>
        <w:rPr>
          <w:rFonts w:ascii="Verdana" w:eastAsia="Verdana" w:hAnsi="Verdana" w:cs="Verdana"/>
          <w:b/>
          <w:u w:val="single"/>
        </w:rPr>
      </w:pPr>
    </w:p>
    <w:p w:rsidR="00186F75" w:rsidRDefault="00EB1EB2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Przedmiot zamówienia:</w:t>
      </w:r>
    </w:p>
    <w:tbl>
      <w:tblPr>
        <w:tblStyle w:val="a0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Nazwa pakietu: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Licencje na szkolenia: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Licencje na egzaminy: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Cena netto: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Cena brutto: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186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bookmarkStart w:id="0" w:name="_GoBack"/>
            <w:bookmarkEnd w:id="0"/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Stawka VAT: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23%</w:t>
            </w: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Płatność: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przelew, na podstawie faktury</w:t>
            </w:r>
          </w:p>
        </w:tc>
      </w:tr>
      <w:tr w:rsidR="00186F7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Termin płatności: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F75" w:rsidRDefault="00EB1EB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 dni</w:t>
            </w:r>
          </w:p>
          <w:p w:rsidR="00186F75" w:rsidRDefault="00EB1EB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 dni</w:t>
            </w:r>
          </w:p>
          <w:p w:rsidR="00186F75" w:rsidRDefault="00EB1EB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21 dni</w:t>
            </w:r>
          </w:p>
          <w:p w:rsidR="00186F75" w:rsidRDefault="00EB1EB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30 dni</w:t>
            </w:r>
          </w:p>
        </w:tc>
      </w:tr>
    </w:tbl>
    <w:p w:rsidR="00186F75" w:rsidRDefault="00186F75">
      <w:pPr>
        <w:spacing w:after="0"/>
        <w:rPr>
          <w:rFonts w:ascii="Verdana" w:eastAsia="Verdana" w:hAnsi="Verdana" w:cs="Verdana"/>
        </w:rPr>
      </w:pPr>
    </w:p>
    <w:p w:rsidR="00186F75" w:rsidRDefault="00186F75">
      <w:pPr>
        <w:spacing w:after="0"/>
        <w:rPr>
          <w:rFonts w:ascii="Verdana" w:eastAsia="Verdana" w:hAnsi="Verdana" w:cs="Verdana"/>
        </w:rPr>
      </w:pPr>
    </w:p>
    <w:p w:rsidR="00186F75" w:rsidRDefault="00EB1EB2">
      <w:pPr>
        <w:spacing w:after="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……………………………………………..</w:t>
      </w:r>
    </w:p>
    <w:p w:rsidR="00186F75" w:rsidRDefault="00EB1EB2">
      <w:pPr>
        <w:spacing w:after="0"/>
        <w:ind w:left="5040" w:firstLine="720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podpis zamawiającego</w:t>
      </w:r>
    </w:p>
    <w:sectPr w:rsidR="00186F75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B2" w:rsidRDefault="00EB1EB2">
      <w:pPr>
        <w:spacing w:after="0" w:line="240" w:lineRule="auto"/>
      </w:pPr>
      <w:r>
        <w:separator/>
      </w:r>
    </w:p>
  </w:endnote>
  <w:endnote w:type="continuationSeparator" w:id="0">
    <w:p w:rsidR="00EB1EB2" w:rsidRDefault="00EB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75" w:rsidRDefault="00186F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736"/>
      <w:gridCol w:w="6336"/>
    </w:tblGrid>
    <w:tr w:rsidR="00186F75">
      <w:trPr>
        <w:trHeight w:val="1400"/>
      </w:trPr>
      <w:tc>
        <w:tcPr>
          <w:tcW w:w="2736" w:type="dxa"/>
        </w:tcPr>
        <w:p w:rsidR="00186F75" w:rsidRDefault="00EB1EB2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114300" distB="114300" distL="114300" distR="114300">
                <wp:extent cx="657542" cy="657542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542" cy="6575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6" w:type="dxa"/>
        </w:tcPr>
        <w:p w:rsidR="00186F75" w:rsidRDefault="00EB1E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1009"/>
            <w:rPr>
              <w:sz w:val="20"/>
              <w:szCs w:val="20"/>
            </w:rPr>
          </w:pPr>
          <w:r>
            <w:rPr>
              <w:sz w:val="20"/>
              <w:szCs w:val="20"/>
            </w:rPr>
            <w:t>strefakursów.pl</w:t>
          </w:r>
        </w:p>
        <w:p w:rsidR="00186F75" w:rsidRDefault="00EB1E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1009"/>
            <w:rPr>
              <w:sz w:val="20"/>
              <w:szCs w:val="20"/>
            </w:rPr>
          </w:pPr>
          <w:r>
            <w:rPr>
              <w:sz w:val="20"/>
              <w:szCs w:val="20"/>
            </w:rPr>
            <w:t>The Hero Spółka z o.o. sp.k.</w:t>
          </w:r>
        </w:p>
        <w:p w:rsidR="00186F75" w:rsidRDefault="00EB1E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1009"/>
            <w:rPr>
              <w:sz w:val="20"/>
              <w:szCs w:val="20"/>
            </w:rPr>
          </w:pPr>
          <w:r>
            <w:rPr>
              <w:sz w:val="20"/>
              <w:szCs w:val="20"/>
            </w:rPr>
            <w:t>ul. Przemysłowa 27, 33-100 Tarnów</w:t>
          </w:r>
        </w:p>
        <w:p w:rsidR="00186F75" w:rsidRDefault="00EB1E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1009"/>
            <w:rPr>
              <w:sz w:val="20"/>
              <w:szCs w:val="20"/>
            </w:rPr>
          </w:pPr>
          <w:r>
            <w:rPr>
              <w:sz w:val="20"/>
              <w:szCs w:val="20"/>
            </w:rPr>
            <w:t>NIP: 8733255817</w:t>
          </w:r>
        </w:p>
      </w:tc>
    </w:tr>
  </w:tbl>
  <w:p w:rsidR="00186F75" w:rsidRDefault="00186F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B2" w:rsidRDefault="00EB1EB2">
      <w:pPr>
        <w:spacing w:after="0" w:line="240" w:lineRule="auto"/>
      </w:pPr>
      <w:r>
        <w:separator/>
      </w:r>
    </w:p>
  </w:footnote>
  <w:footnote w:type="continuationSeparator" w:id="0">
    <w:p w:rsidR="00EB1EB2" w:rsidRDefault="00EB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75" w:rsidRDefault="00EB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sz w:val="20"/>
        <w:szCs w:val="20"/>
      </w:rPr>
      <w:drawing>
        <wp:inline distT="114300" distB="114300" distL="114300" distR="114300">
          <wp:extent cx="1600200" cy="533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3F4"/>
    <w:multiLevelType w:val="multilevel"/>
    <w:tmpl w:val="B31CD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3780D5A"/>
    <w:multiLevelType w:val="multilevel"/>
    <w:tmpl w:val="E0664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F917C77"/>
    <w:multiLevelType w:val="multilevel"/>
    <w:tmpl w:val="55E47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F75"/>
    <w:rsid w:val="00101DB9"/>
    <w:rsid w:val="00186F75"/>
    <w:rsid w:val="00E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Edytka</cp:lastModifiedBy>
  <cp:revision>2</cp:revision>
  <dcterms:created xsi:type="dcterms:W3CDTF">2021-07-14T07:00:00Z</dcterms:created>
  <dcterms:modified xsi:type="dcterms:W3CDTF">2021-07-14T07:00:00Z</dcterms:modified>
</cp:coreProperties>
</file>